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BC" w:rsidRDefault="009D7EBC" w:rsidP="00212356">
      <w:pPr>
        <w:spacing w:after="0"/>
        <w:jc w:val="center"/>
        <w:rPr>
          <w:rFonts w:ascii="Times New Roman" w:hAnsi="Times New Roman" w:cs="Times New Roman"/>
          <w:b/>
          <w:i/>
          <w:sz w:val="28"/>
          <w:szCs w:val="28"/>
        </w:rPr>
      </w:pPr>
      <w:r>
        <w:rPr>
          <w:rFonts w:ascii="Times New Roman" w:hAnsi="Times New Roman" w:cs="Times New Roman"/>
          <w:b/>
          <w:i/>
          <w:sz w:val="28"/>
          <w:szCs w:val="28"/>
        </w:rPr>
        <w:t>Справочная информация</w:t>
      </w:r>
    </w:p>
    <w:p w:rsidR="009D7EBC" w:rsidRDefault="009D7EBC" w:rsidP="009D7EBC">
      <w:pPr>
        <w:spacing w:after="0"/>
        <w:jc w:val="center"/>
        <w:rPr>
          <w:rFonts w:ascii="Times New Roman" w:hAnsi="Times New Roman" w:cs="Times New Roman"/>
          <w:b/>
          <w:i/>
          <w:sz w:val="28"/>
          <w:szCs w:val="28"/>
        </w:rPr>
      </w:pPr>
      <w:r w:rsidRPr="00E457EF">
        <w:rPr>
          <w:rFonts w:ascii="Times New Roman" w:hAnsi="Times New Roman" w:cs="Times New Roman"/>
          <w:b/>
          <w:i/>
          <w:sz w:val="28"/>
          <w:szCs w:val="28"/>
        </w:rPr>
        <w:t>Перечень жилых домов, получающих тепловую энергию от котельных ОАО «Одинцовская теплосеть»:</w:t>
      </w:r>
    </w:p>
    <w:tbl>
      <w:tblPr>
        <w:tblStyle w:val="a6"/>
        <w:tblW w:w="0" w:type="auto"/>
        <w:tblLook w:val="04A0"/>
      </w:tblPr>
      <w:tblGrid>
        <w:gridCol w:w="959"/>
        <w:gridCol w:w="8612"/>
      </w:tblGrid>
      <w:tr w:rsidR="009D7EBC" w:rsidTr="003463CC">
        <w:tc>
          <w:tcPr>
            <w:tcW w:w="959" w:type="dxa"/>
          </w:tcPr>
          <w:p w:rsidR="009D7EBC" w:rsidRPr="003B5DA5" w:rsidRDefault="009D7EBC" w:rsidP="003463CC">
            <w:pPr>
              <w:spacing w:line="276" w:lineRule="auto"/>
              <w:jc w:val="center"/>
              <w:rPr>
                <w:rFonts w:ascii="Times New Roman" w:hAnsi="Times New Roman" w:cs="Times New Roman"/>
                <w:b/>
                <w:i/>
                <w:sz w:val="28"/>
                <w:szCs w:val="28"/>
              </w:rPr>
            </w:pPr>
            <w:r w:rsidRPr="003B5DA5">
              <w:rPr>
                <w:rFonts w:ascii="Times New Roman" w:hAnsi="Times New Roman" w:cs="Times New Roman"/>
                <w:b/>
                <w:i/>
                <w:sz w:val="28"/>
                <w:szCs w:val="28"/>
              </w:rPr>
              <w:t xml:space="preserve">№ </w:t>
            </w:r>
            <w:proofErr w:type="spellStart"/>
            <w:proofErr w:type="gramStart"/>
            <w:r w:rsidRPr="003B5DA5">
              <w:rPr>
                <w:rFonts w:ascii="Times New Roman" w:hAnsi="Times New Roman" w:cs="Times New Roman"/>
                <w:b/>
                <w:i/>
                <w:sz w:val="28"/>
                <w:szCs w:val="28"/>
              </w:rPr>
              <w:t>п</w:t>
            </w:r>
            <w:proofErr w:type="spellEnd"/>
            <w:proofErr w:type="gramEnd"/>
            <w:r w:rsidRPr="003B5DA5">
              <w:rPr>
                <w:rFonts w:ascii="Times New Roman" w:hAnsi="Times New Roman" w:cs="Times New Roman"/>
                <w:b/>
                <w:i/>
                <w:sz w:val="28"/>
                <w:szCs w:val="28"/>
              </w:rPr>
              <w:t>/</w:t>
            </w:r>
            <w:proofErr w:type="spellStart"/>
            <w:r w:rsidRPr="003B5DA5">
              <w:rPr>
                <w:rFonts w:ascii="Times New Roman" w:hAnsi="Times New Roman" w:cs="Times New Roman"/>
                <w:b/>
                <w:i/>
                <w:sz w:val="28"/>
                <w:szCs w:val="28"/>
              </w:rPr>
              <w:t>п</w:t>
            </w:r>
            <w:proofErr w:type="spellEnd"/>
          </w:p>
        </w:tc>
        <w:tc>
          <w:tcPr>
            <w:tcW w:w="8612" w:type="dxa"/>
          </w:tcPr>
          <w:p w:rsidR="009D7EBC" w:rsidRPr="003B5DA5" w:rsidRDefault="009D7EBC" w:rsidP="003463CC">
            <w:pPr>
              <w:spacing w:line="276" w:lineRule="auto"/>
              <w:jc w:val="center"/>
              <w:rPr>
                <w:rFonts w:ascii="Times New Roman" w:hAnsi="Times New Roman" w:cs="Times New Roman"/>
                <w:b/>
                <w:i/>
                <w:sz w:val="28"/>
                <w:szCs w:val="28"/>
              </w:rPr>
            </w:pPr>
            <w:r w:rsidRPr="003B5DA5">
              <w:rPr>
                <w:rFonts w:ascii="Times New Roman" w:hAnsi="Times New Roman" w:cs="Times New Roman"/>
                <w:b/>
                <w:i/>
                <w:sz w:val="28"/>
                <w:szCs w:val="28"/>
              </w:rPr>
              <w:t>Адрес жилого дома</w:t>
            </w:r>
          </w:p>
          <w:p w:rsidR="009D7EBC" w:rsidRPr="003B5DA5" w:rsidRDefault="009D7EBC" w:rsidP="003463CC">
            <w:pPr>
              <w:spacing w:line="276" w:lineRule="auto"/>
              <w:jc w:val="center"/>
              <w:rPr>
                <w:rFonts w:ascii="Times New Roman" w:hAnsi="Times New Roman" w:cs="Times New Roman"/>
                <w:b/>
                <w:i/>
                <w:sz w:val="28"/>
                <w:szCs w:val="28"/>
              </w:rPr>
            </w:pP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Можайское шоссе 22, 24, 63, 65, 67, 73, 75, 77, 79, 83, 85, 97, 99, 101, 105, 107, 111, 113, 115, 117, 127, 129, 131, 135, 137, 139, 143, 145, 153, 155, 157, 161</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Садовая 16, 18, 20</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Маршала Жукова 1, 3, 5, 34, 34а, 36, 40</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Ново-Спортивная 2, 4, 6, 24, 26, 4/1, 4/3</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Маршала Говорова 4, 16, 18, 32</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Крылова 2, 4, 6, 8, 14, 16, 18, 23</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Свободы 2, 4</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Вокзальная 1, 3, 33, 35</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sz w:val="28"/>
                <w:szCs w:val="28"/>
              </w:rPr>
            </w:pPr>
            <w:r>
              <w:rPr>
                <w:rFonts w:ascii="Times New Roman" w:hAnsi="Times New Roman" w:cs="Times New Roman"/>
                <w:sz w:val="28"/>
                <w:szCs w:val="28"/>
              </w:rPr>
              <w:t>ул. Красногорское шоссе 2, 6, 8/1, 8/2, 8/3, 8/4</w:t>
            </w:r>
          </w:p>
        </w:tc>
      </w:tr>
      <w:tr w:rsidR="009D7EBC" w:rsidTr="003463CC">
        <w:tc>
          <w:tcPr>
            <w:tcW w:w="959" w:type="dxa"/>
          </w:tcPr>
          <w:p w:rsidR="009D7EBC" w:rsidRPr="00441BB2" w:rsidRDefault="009D7EBC" w:rsidP="009D7EBC">
            <w:pPr>
              <w:pStyle w:val="a3"/>
              <w:numPr>
                <w:ilvl w:val="0"/>
                <w:numId w:val="1"/>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 xml:space="preserve">ул. </w:t>
            </w:r>
            <w:proofErr w:type="spellStart"/>
            <w:r>
              <w:rPr>
                <w:rFonts w:ascii="Times New Roman" w:hAnsi="Times New Roman" w:cs="Times New Roman"/>
                <w:sz w:val="28"/>
                <w:szCs w:val="28"/>
              </w:rPr>
              <w:t>Чикина</w:t>
            </w:r>
            <w:proofErr w:type="spellEnd"/>
            <w:r>
              <w:rPr>
                <w:rFonts w:ascii="Times New Roman" w:hAnsi="Times New Roman" w:cs="Times New Roman"/>
                <w:sz w:val="28"/>
                <w:szCs w:val="28"/>
              </w:rPr>
              <w:t xml:space="preserve"> 1, 2, 3, 4, 6, 7, 9, 11, 15</w:t>
            </w:r>
          </w:p>
        </w:tc>
      </w:tr>
    </w:tbl>
    <w:p w:rsidR="009D7EBC" w:rsidRPr="00916AB9" w:rsidRDefault="009D7EBC" w:rsidP="009D7EBC">
      <w:pPr>
        <w:spacing w:after="0"/>
        <w:jc w:val="center"/>
        <w:rPr>
          <w:rFonts w:ascii="Times New Roman" w:hAnsi="Times New Roman" w:cs="Times New Roman"/>
          <w:b/>
          <w:i/>
          <w:sz w:val="16"/>
          <w:szCs w:val="16"/>
        </w:rPr>
      </w:pPr>
    </w:p>
    <w:p w:rsidR="009D7EBC" w:rsidRPr="00940240" w:rsidRDefault="009D7EBC" w:rsidP="009D7EBC">
      <w:pPr>
        <w:spacing w:after="0"/>
        <w:jc w:val="both"/>
        <w:rPr>
          <w:rFonts w:ascii="Times New Roman" w:hAnsi="Times New Roman" w:cs="Times New Roman"/>
          <w:sz w:val="16"/>
          <w:szCs w:val="16"/>
        </w:rPr>
      </w:pPr>
    </w:p>
    <w:p w:rsidR="009D7EBC" w:rsidRDefault="009D7EBC" w:rsidP="009D7EBC">
      <w:pPr>
        <w:pStyle w:val="a3"/>
        <w:spacing w:after="0"/>
        <w:ind w:left="1440"/>
        <w:jc w:val="both"/>
        <w:rPr>
          <w:rFonts w:ascii="Times New Roman" w:hAnsi="Times New Roman" w:cs="Times New Roman"/>
          <w:sz w:val="28"/>
          <w:szCs w:val="28"/>
        </w:rPr>
      </w:pPr>
    </w:p>
    <w:p w:rsidR="009D7EBC" w:rsidRPr="00C55D52" w:rsidRDefault="009D7EBC" w:rsidP="009D7EBC">
      <w:pPr>
        <w:spacing w:after="0"/>
        <w:jc w:val="center"/>
        <w:rPr>
          <w:rFonts w:ascii="Times New Roman" w:hAnsi="Times New Roman" w:cs="Times New Roman"/>
          <w:b/>
          <w:i/>
          <w:sz w:val="28"/>
          <w:szCs w:val="28"/>
        </w:rPr>
      </w:pPr>
      <w:r w:rsidRPr="00C55D52">
        <w:rPr>
          <w:rFonts w:ascii="Times New Roman" w:hAnsi="Times New Roman" w:cs="Times New Roman"/>
          <w:b/>
          <w:i/>
          <w:sz w:val="28"/>
          <w:szCs w:val="28"/>
        </w:rPr>
        <w:t>Перечень жилых домов, получающих тепловую энергию от котельных СЭУ ОАО «Трансинжстрой»</w:t>
      </w:r>
    </w:p>
    <w:tbl>
      <w:tblPr>
        <w:tblStyle w:val="a6"/>
        <w:tblW w:w="0" w:type="auto"/>
        <w:tblLook w:val="04A0"/>
      </w:tblPr>
      <w:tblGrid>
        <w:gridCol w:w="959"/>
        <w:gridCol w:w="8612"/>
      </w:tblGrid>
      <w:tr w:rsidR="009D7EBC" w:rsidRPr="00441BB2" w:rsidTr="003463CC">
        <w:tc>
          <w:tcPr>
            <w:tcW w:w="959" w:type="dxa"/>
          </w:tcPr>
          <w:p w:rsidR="009D7EBC" w:rsidRPr="00441BB2" w:rsidRDefault="009D7EBC" w:rsidP="003463CC">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8612" w:type="dxa"/>
          </w:tcPr>
          <w:p w:rsidR="009D7EBC" w:rsidRDefault="009D7EBC" w:rsidP="003463CC">
            <w:pPr>
              <w:spacing w:line="276" w:lineRule="auto"/>
              <w:jc w:val="center"/>
              <w:rPr>
                <w:rFonts w:ascii="Times New Roman" w:hAnsi="Times New Roman" w:cs="Times New Roman"/>
                <w:sz w:val="28"/>
                <w:szCs w:val="28"/>
              </w:rPr>
            </w:pPr>
            <w:r>
              <w:rPr>
                <w:rFonts w:ascii="Times New Roman" w:hAnsi="Times New Roman" w:cs="Times New Roman"/>
                <w:sz w:val="28"/>
                <w:szCs w:val="28"/>
              </w:rPr>
              <w:t>Адрес жилого дома</w:t>
            </w:r>
          </w:p>
          <w:p w:rsidR="009D7EBC" w:rsidRPr="00441BB2" w:rsidRDefault="009D7EBC" w:rsidP="003463CC">
            <w:pPr>
              <w:spacing w:line="276" w:lineRule="auto"/>
              <w:jc w:val="center"/>
              <w:rPr>
                <w:rFonts w:ascii="Times New Roman" w:hAnsi="Times New Roman" w:cs="Times New Roman"/>
                <w:sz w:val="28"/>
                <w:szCs w:val="28"/>
              </w:rPr>
            </w:pPr>
          </w:p>
        </w:tc>
      </w:tr>
      <w:tr w:rsidR="009D7EBC" w:rsidTr="003463CC">
        <w:tc>
          <w:tcPr>
            <w:tcW w:w="959" w:type="dxa"/>
          </w:tcPr>
          <w:p w:rsidR="009D7EBC" w:rsidRPr="00441BB2" w:rsidRDefault="009D7EBC" w:rsidP="009D7EBC">
            <w:pPr>
              <w:pStyle w:val="a3"/>
              <w:numPr>
                <w:ilvl w:val="0"/>
                <w:numId w:val="2"/>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Молодежная 1, 2, 3, 4, 5, 7, 8, 9, 10, 12, 16, 18, 20, 22, 26, 28, 30, 34, 36, 36а, 38, 40, 42</w:t>
            </w:r>
          </w:p>
        </w:tc>
      </w:tr>
      <w:tr w:rsidR="009D7EBC" w:rsidTr="003463CC">
        <w:tc>
          <w:tcPr>
            <w:tcW w:w="959" w:type="dxa"/>
          </w:tcPr>
          <w:p w:rsidR="009D7EBC" w:rsidRPr="00441BB2" w:rsidRDefault="009D7EBC" w:rsidP="009D7EBC">
            <w:pPr>
              <w:pStyle w:val="a3"/>
              <w:numPr>
                <w:ilvl w:val="0"/>
                <w:numId w:val="2"/>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Садовая 2, 6, 8, 8а, 10, 12</w:t>
            </w:r>
          </w:p>
        </w:tc>
      </w:tr>
      <w:tr w:rsidR="009D7EBC" w:rsidTr="003463CC">
        <w:tc>
          <w:tcPr>
            <w:tcW w:w="959" w:type="dxa"/>
          </w:tcPr>
          <w:p w:rsidR="009D7EBC" w:rsidRPr="00441BB2" w:rsidRDefault="009D7EBC" w:rsidP="009D7EBC">
            <w:pPr>
              <w:pStyle w:val="a3"/>
              <w:numPr>
                <w:ilvl w:val="0"/>
                <w:numId w:val="2"/>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Маршала Жукова 18</w:t>
            </w:r>
          </w:p>
        </w:tc>
      </w:tr>
      <w:tr w:rsidR="009D7EBC" w:rsidTr="003463CC">
        <w:tc>
          <w:tcPr>
            <w:tcW w:w="959" w:type="dxa"/>
          </w:tcPr>
          <w:p w:rsidR="009D7EBC" w:rsidRPr="00441BB2" w:rsidRDefault="009D7EBC" w:rsidP="009D7EBC">
            <w:pPr>
              <w:pStyle w:val="a3"/>
              <w:numPr>
                <w:ilvl w:val="0"/>
                <w:numId w:val="2"/>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Можайское шоссе 1, 1/1, 3, 3/2, 5, 7, 9, 11, 17, 17/1, 19, 19а, 21, 27, 29, 29/1, 31, 33, 35, 37, 43, 45, 47, 49</w:t>
            </w:r>
          </w:p>
        </w:tc>
      </w:tr>
      <w:tr w:rsidR="009D7EBC" w:rsidTr="003463CC">
        <w:tc>
          <w:tcPr>
            <w:tcW w:w="959" w:type="dxa"/>
          </w:tcPr>
          <w:p w:rsidR="009D7EBC" w:rsidRPr="00441BB2" w:rsidRDefault="009D7EBC" w:rsidP="009D7EBC">
            <w:pPr>
              <w:pStyle w:val="a3"/>
              <w:numPr>
                <w:ilvl w:val="0"/>
                <w:numId w:val="2"/>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Неделина 9, 13, 7а</w:t>
            </w:r>
          </w:p>
        </w:tc>
      </w:tr>
      <w:tr w:rsidR="009D7EBC" w:rsidTr="003463CC">
        <w:tc>
          <w:tcPr>
            <w:tcW w:w="959" w:type="dxa"/>
          </w:tcPr>
          <w:p w:rsidR="009D7EBC" w:rsidRPr="00441BB2" w:rsidRDefault="009D7EBC" w:rsidP="009D7EBC">
            <w:pPr>
              <w:pStyle w:val="a3"/>
              <w:numPr>
                <w:ilvl w:val="0"/>
                <w:numId w:val="2"/>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proofErr w:type="spellStart"/>
            <w:r>
              <w:rPr>
                <w:rFonts w:ascii="Times New Roman" w:hAnsi="Times New Roman" w:cs="Times New Roman"/>
                <w:sz w:val="28"/>
                <w:szCs w:val="28"/>
              </w:rPr>
              <w:t>б-р</w:t>
            </w:r>
            <w:proofErr w:type="spellEnd"/>
            <w:r>
              <w:rPr>
                <w:rFonts w:ascii="Times New Roman" w:hAnsi="Times New Roman" w:cs="Times New Roman"/>
                <w:sz w:val="28"/>
                <w:szCs w:val="28"/>
              </w:rPr>
              <w:t xml:space="preserve"> Л. Новоселовой 14, 16, 18</w:t>
            </w:r>
          </w:p>
        </w:tc>
      </w:tr>
      <w:tr w:rsidR="009D7EBC" w:rsidTr="003463CC">
        <w:tc>
          <w:tcPr>
            <w:tcW w:w="959" w:type="dxa"/>
          </w:tcPr>
          <w:p w:rsidR="009D7EBC" w:rsidRPr="00441BB2" w:rsidRDefault="009D7EBC" w:rsidP="009D7EBC">
            <w:pPr>
              <w:pStyle w:val="a3"/>
              <w:numPr>
                <w:ilvl w:val="0"/>
                <w:numId w:val="2"/>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Пионерская 19</w:t>
            </w:r>
          </w:p>
        </w:tc>
      </w:tr>
    </w:tbl>
    <w:p w:rsidR="009D7EBC" w:rsidRPr="00C55D52" w:rsidRDefault="009D7EBC" w:rsidP="009D7EBC">
      <w:pPr>
        <w:spacing w:after="0"/>
        <w:rPr>
          <w:rFonts w:ascii="Times New Roman" w:hAnsi="Times New Roman" w:cs="Times New Roman"/>
          <w:b/>
          <w:i/>
          <w:sz w:val="28"/>
          <w:szCs w:val="28"/>
        </w:rPr>
      </w:pPr>
    </w:p>
    <w:p w:rsidR="009D7EBC" w:rsidRDefault="009D7EBC" w:rsidP="009D7EBC">
      <w:pPr>
        <w:spacing w:after="0"/>
        <w:jc w:val="center"/>
        <w:rPr>
          <w:rFonts w:ascii="Times New Roman" w:hAnsi="Times New Roman" w:cs="Times New Roman"/>
          <w:b/>
          <w:i/>
          <w:sz w:val="28"/>
          <w:szCs w:val="28"/>
        </w:rPr>
      </w:pPr>
      <w:r w:rsidRPr="00C55D52">
        <w:rPr>
          <w:rFonts w:ascii="Times New Roman" w:hAnsi="Times New Roman" w:cs="Times New Roman"/>
          <w:b/>
          <w:i/>
          <w:sz w:val="28"/>
          <w:szCs w:val="28"/>
        </w:rPr>
        <w:t>Перечень жилых домов, получающих тепловую энергию от котельных СМУ-158 ОАО «Трансинжстрой»</w:t>
      </w:r>
    </w:p>
    <w:tbl>
      <w:tblPr>
        <w:tblStyle w:val="a6"/>
        <w:tblW w:w="0" w:type="auto"/>
        <w:tblLook w:val="04A0"/>
      </w:tblPr>
      <w:tblGrid>
        <w:gridCol w:w="959"/>
        <w:gridCol w:w="8612"/>
      </w:tblGrid>
      <w:tr w:rsidR="009D7EBC" w:rsidRPr="00441BB2" w:rsidTr="003463CC">
        <w:tc>
          <w:tcPr>
            <w:tcW w:w="959" w:type="dxa"/>
          </w:tcPr>
          <w:p w:rsidR="009D7EBC" w:rsidRPr="00441BB2" w:rsidRDefault="009D7EBC" w:rsidP="003463CC">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8612" w:type="dxa"/>
          </w:tcPr>
          <w:p w:rsidR="009D7EBC" w:rsidRDefault="009D7EBC" w:rsidP="003463CC">
            <w:pPr>
              <w:spacing w:line="276" w:lineRule="auto"/>
              <w:jc w:val="center"/>
              <w:rPr>
                <w:rFonts w:ascii="Times New Roman" w:hAnsi="Times New Roman" w:cs="Times New Roman"/>
                <w:sz w:val="28"/>
                <w:szCs w:val="28"/>
              </w:rPr>
            </w:pPr>
            <w:r>
              <w:rPr>
                <w:rFonts w:ascii="Times New Roman" w:hAnsi="Times New Roman" w:cs="Times New Roman"/>
                <w:sz w:val="28"/>
                <w:szCs w:val="28"/>
              </w:rPr>
              <w:t>Адрес жилого дома</w:t>
            </w:r>
          </w:p>
          <w:p w:rsidR="009D7EBC" w:rsidRPr="00441BB2" w:rsidRDefault="009D7EBC" w:rsidP="003463CC">
            <w:pPr>
              <w:spacing w:line="276" w:lineRule="auto"/>
              <w:jc w:val="center"/>
              <w:rPr>
                <w:rFonts w:ascii="Times New Roman" w:hAnsi="Times New Roman" w:cs="Times New Roman"/>
                <w:sz w:val="28"/>
                <w:szCs w:val="28"/>
              </w:rPr>
            </w:pPr>
          </w:p>
        </w:tc>
      </w:tr>
      <w:tr w:rsidR="009D7EBC" w:rsidTr="003463CC">
        <w:tc>
          <w:tcPr>
            <w:tcW w:w="959" w:type="dxa"/>
          </w:tcPr>
          <w:p w:rsidR="009D7EBC" w:rsidRPr="00441BB2" w:rsidRDefault="009D7EBC" w:rsidP="009D7EBC">
            <w:pPr>
              <w:pStyle w:val="a3"/>
              <w:numPr>
                <w:ilvl w:val="0"/>
                <w:numId w:val="3"/>
              </w:numPr>
              <w:spacing w:line="276" w:lineRule="auto"/>
              <w:jc w:val="center"/>
              <w:rPr>
                <w:rFonts w:ascii="Times New Roman" w:hAnsi="Times New Roman" w:cs="Times New Roman"/>
                <w:sz w:val="28"/>
                <w:szCs w:val="28"/>
              </w:rPr>
            </w:pPr>
          </w:p>
        </w:tc>
        <w:tc>
          <w:tcPr>
            <w:tcW w:w="8612" w:type="dxa"/>
          </w:tcPr>
          <w:p w:rsidR="009D7EBC" w:rsidRDefault="009D7EBC" w:rsidP="003463CC">
            <w:pPr>
              <w:spacing w:line="276" w:lineRule="auto"/>
              <w:rPr>
                <w:rFonts w:ascii="Times New Roman" w:hAnsi="Times New Roman" w:cs="Times New Roman"/>
                <w:b/>
                <w:i/>
                <w:sz w:val="28"/>
                <w:szCs w:val="28"/>
              </w:rPr>
            </w:pPr>
            <w:r>
              <w:rPr>
                <w:rFonts w:ascii="Times New Roman" w:hAnsi="Times New Roman" w:cs="Times New Roman"/>
                <w:sz w:val="28"/>
                <w:szCs w:val="28"/>
              </w:rPr>
              <w:t>ул. Полевая 3</w:t>
            </w:r>
          </w:p>
        </w:tc>
      </w:tr>
    </w:tbl>
    <w:p w:rsidR="009D7EBC" w:rsidRPr="00C55D52" w:rsidRDefault="009D7EBC" w:rsidP="009D7EBC">
      <w:pPr>
        <w:spacing w:after="0"/>
        <w:jc w:val="center"/>
        <w:rPr>
          <w:rFonts w:ascii="Times New Roman" w:hAnsi="Times New Roman" w:cs="Times New Roman"/>
          <w:b/>
          <w:i/>
          <w:sz w:val="28"/>
          <w:szCs w:val="28"/>
        </w:rPr>
      </w:pPr>
    </w:p>
    <w:sectPr w:rsidR="009D7EBC" w:rsidRPr="00C55D52" w:rsidSect="00F5576E">
      <w:footerReference w:type="default" r:id="rId7"/>
      <w:pgSz w:w="11906" w:h="16838"/>
      <w:pgMar w:top="709" w:right="851"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C86" w:rsidRDefault="00777C86" w:rsidP="00777C86">
      <w:pPr>
        <w:spacing w:after="0" w:line="240" w:lineRule="auto"/>
      </w:pPr>
      <w:r>
        <w:separator/>
      </w:r>
    </w:p>
  </w:endnote>
  <w:endnote w:type="continuationSeparator" w:id="0">
    <w:p w:rsidR="00777C86" w:rsidRDefault="00777C86" w:rsidP="00777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95672"/>
      <w:docPartObj>
        <w:docPartGallery w:val="Page Numbers (Bottom of Page)"/>
        <w:docPartUnique/>
      </w:docPartObj>
    </w:sdtPr>
    <w:sdtContent>
      <w:p w:rsidR="00F20BBC" w:rsidRDefault="00777C86">
        <w:pPr>
          <w:pStyle w:val="a4"/>
          <w:jc w:val="right"/>
        </w:pPr>
        <w:r>
          <w:fldChar w:fldCharType="begin"/>
        </w:r>
        <w:r w:rsidR="009D7EBC">
          <w:instrText xml:space="preserve"> PAGE   \* MERGEFORMAT </w:instrText>
        </w:r>
        <w:r>
          <w:fldChar w:fldCharType="separate"/>
        </w:r>
        <w:r w:rsidR="00212356">
          <w:rPr>
            <w:noProof/>
          </w:rPr>
          <w:t>1</w:t>
        </w:r>
        <w:r>
          <w:fldChar w:fldCharType="end"/>
        </w:r>
      </w:p>
    </w:sdtContent>
  </w:sdt>
  <w:p w:rsidR="00F20BBC" w:rsidRDefault="002123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C86" w:rsidRDefault="00777C86" w:rsidP="00777C86">
      <w:pPr>
        <w:spacing w:after="0" w:line="240" w:lineRule="auto"/>
      </w:pPr>
      <w:r>
        <w:separator/>
      </w:r>
    </w:p>
  </w:footnote>
  <w:footnote w:type="continuationSeparator" w:id="0">
    <w:p w:rsidR="00777C86" w:rsidRDefault="00777C86" w:rsidP="00777C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7346C"/>
    <w:multiLevelType w:val="hybridMultilevel"/>
    <w:tmpl w:val="832A5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B92BF1"/>
    <w:multiLevelType w:val="hybridMultilevel"/>
    <w:tmpl w:val="832A5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661507"/>
    <w:multiLevelType w:val="hybridMultilevel"/>
    <w:tmpl w:val="6916F332"/>
    <w:lvl w:ilvl="0" w:tplc="AF48EE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C116764"/>
    <w:multiLevelType w:val="hybridMultilevel"/>
    <w:tmpl w:val="832A5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D7EBC"/>
    <w:rsid w:val="00212356"/>
    <w:rsid w:val="00766102"/>
    <w:rsid w:val="00777C86"/>
    <w:rsid w:val="009D7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EB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EBC"/>
    <w:pPr>
      <w:ind w:left="720"/>
      <w:contextualSpacing/>
    </w:pPr>
  </w:style>
  <w:style w:type="paragraph" w:styleId="a4">
    <w:name w:val="footer"/>
    <w:basedOn w:val="a"/>
    <w:link w:val="a5"/>
    <w:uiPriority w:val="99"/>
    <w:unhideWhenUsed/>
    <w:rsid w:val="009D7EB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9D7EBC"/>
    <w:rPr>
      <w:rFonts w:eastAsiaTheme="minorEastAsia"/>
      <w:lang w:eastAsia="ru-RU"/>
    </w:rPr>
  </w:style>
  <w:style w:type="table" w:styleId="a6">
    <w:name w:val="Table Grid"/>
    <w:basedOn w:val="a1"/>
    <w:uiPriority w:val="59"/>
    <w:rsid w:val="009D7EB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semiHidden/>
    <w:rsid w:val="009D7EBC"/>
    <w:pPr>
      <w:spacing w:after="0" w:line="360" w:lineRule="auto"/>
      <w:jc w:val="both"/>
    </w:pPr>
    <w:rPr>
      <w:rFonts w:ascii="Times New Roman" w:eastAsia="Times New Roman" w:hAnsi="Times New Roman" w:cs="Times New Roman"/>
      <w:i/>
      <w:sz w:val="28"/>
      <w:szCs w:val="20"/>
    </w:rPr>
  </w:style>
  <w:style w:type="character" w:customStyle="1" w:styleId="a8">
    <w:name w:val="Основной текст Знак"/>
    <w:basedOn w:val="a0"/>
    <w:link w:val="a7"/>
    <w:semiHidden/>
    <w:rsid w:val="009D7EBC"/>
    <w:rPr>
      <w:rFonts w:ascii="Times New Roman" w:eastAsia="Times New Roman" w:hAnsi="Times New Roman" w:cs="Times New Roman"/>
      <w:i/>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1062</Characters>
  <Application>Microsoft Office Word</Application>
  <DocSecurity>0</DocSecurity>
  <Lines>8</Lines>
  <Paragraphs>2</Paragraphs>
  <ScaleCrop>false</ScaleCrop>
  <Company>СЭУ ОАО Трансинжстрой</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Старцев Сергей</cp:lastModifiedBy>
  <cp:revision>2</cp:revision>
  <dcterms:created xsi:type="dcterms:W3CDTF">2013-01-15T06:55:00Z</dcterms:created>
  <dcterms:modified xsi:type="dcterms:W3CDTF">2013-01-15T07:17:00Z</dcterms:modified>
</cp:coreProperties>
</file>